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08CF0" w14:textId="5C270868" w:rsidR="00E327D3" w:rsidRPr="00301083" w:rsidRDefault="00D517E8" w:rsidP="00E327D3">
      <w:pPr>
        <w:jc w:val="center"/>
        <w:rPr>
          <w:rFonts w:ascii="Verdana" w:hAnsi="Verdana"/>
          <w:sz w:val="28"/>
          <w:szCs w:val="28"/>
        </w:rPr>
      </w:pPr>
      <w:r w:rsidRPr="00301083">
        <w:rPr>
          <w:rFonts w:ascii="Verdana" w:hAnsi="Verdana"/>
          <w:b/>
          <w:bCs/>
          <w:sz w:val="28"/>
          <w:szCs w:val="28"/>
        </w:rPr>
        <w:t>Round</w:t>
      </w:r>
      <w:r w:rsidR="00301083" w:rsidRPr="00301083">
        <w:rPr>
          <w:rFonts w:ascii="Verdana" w:hAnsi="Verdana"/>
          <w:b/>
          <w:bCs/>
          <w:sz w:val="28"/>
          <w:szCs w:val="28"/>
        </w:rPr>
        <w:t>t</w:t>
      </w:r>
      <w:r w:rsidRPr="00301083">
        <w:rPr>
          <w:rFonts w:ascii="Verdana" w:hAnsi="Verdana"/>
          <w:b/>
          <w:bCs/>
          <w:sz w:val="28"/>
          <w:szCs w:val="28"/>
        </w:rPr>
        <w:t>able Alliance</w:t>
      </w:r>
      <w:r w:rsidRPr="00301083">
        <w:rPr>
          <w:rFonts w:ascii="Verdana" w:hAnsi="Verdana"/>
          <w:sz w:val="28"/>
          <w:szCs w:val="28"/>
        </w:rPr>
        <w:t xml:space="preserve"> </w:t>
      </w:r>
    </w:p>
    <w:p w14:paraId="659E1A0D" w14:textId="6A45563B" w:rsidR="00574F79" w:rsidRPr="000245B9" w:rsidRDefault="00E327D3" w:rsidP="000245B9">
      <w:pPr>
        <w:jc w:val="center"/>
        <w:rPr>
          <w:rFonts w:ascii="Verdana" w:hAnsi="Verdana"/>
          <w:b/>
          <w:bCs/>
          <w:sz w:val="28"/>
          <w:szCs w:val="28"/>
        </w:rPr>
      </w:pPr>
      <w:r w:rsidRPr="00301083">
        <w:rPr>
          <w:rFonts w:ascii="Verdana" w:hAnsi="Verdana"/>
          <w:b/>
          <w:bCs/>
          <w:sz w:val="28"/>
          <w:szCs w:val="28"/>
        </w:rPr>
        <w:t xml:space="preserve">Meeting Notes for </w:t>
      </w:r>
      <w:r w:rsidR="0072351F">
        <w:rPr>
          <w:rFonts w:ascii="Verdana" w:hAnsi="Verdana"/>
          <w:b/>
          <w:bCs/>
          <w:sz w:val="28"/>
          <w:szCs w:val="28"/>
        </w:rPr>
        <w:t>2</w:t>
      </w:r>
      <w:r w:rsidR="00D517E8" w:rsidRPr="00301083">
        <w:rPr>
          <w:rFonts w:ascii="Verdana" w:hAnsi="Verdana"/>
          <w:b/>
          <w:bCs/>
          <w:sz w:val="28"/>
          <w:szCs w:val="28"/>
        </w:rPr>
        <w:t>/</w:t>
      </w:r>
      <w:r w:rsidR="00186330">
        <w:rPr>
          <w:rFonts w:ascii="Verdana" w:hAnsi="Verdana"/>
          <w:b/>
          <w:bCs/>
          <w:sz w:val="28"/>
          <w:szCs w:val="28"/>
        </w:rPr>
        <w:t>2</w:t>
      </w:r>
      <w:r w:rsidR="0072351F">
        <w:rPr>
          <w:rFonts w:ascii="Verdana" w:hAnsi="Verdana"/>
          <w:b/>
          <w:bCs/>
          <w:sz w:val="28"/>
          <w:szCs w:val="28"/>
        </w:rPr>
        <w:t>0</w:t>
      </w:r>
      <w:r w:rsidRPr="00301083">
        <w:rPr>
          <w:rFonts w:ascii="Verdana" w:hAnsi="Verdana"/>
          <w:b/>
          <w:bCs/>
          <w:sz w:val="28"/>
          <w:szCs w:val="28"/>
        </w:rPr>
        <w:t>/2</w:t>
      </w:r>
      <w:r w:rsidR="000245B9">
        <w:rPr>
          <w:rFonts w:ascii="Verdana" w:hAnsi="Verdana"/>
          <w:b/>
          <w:bCs/>
          <w:sz w:val="28"/>
          <w:szCs w:val="28"/>
        </w:rPr>
        <w:t>6</w:t>
      </w:r>
    </w:p>
    <w:p w14:paraId="647ABF00" w14:textId="276EDF1B" w:rsidR="00034742" w:rsidRPr="006C5893" w:rsidRDefault="00574F79" w:rsidP="00CF04D1">
      <w:pPr>
        <w:rPr>
          <w:rFonts w:ascii="Verdana" w:hAnsi="Verdana"/>
          <w:sz w:val="22"/>
          <w:szCs w:val="22"/>
        </w:rPr>
      </w:pPr>
      <w:r w:rsidRPr="00301083">
        <w:rPr>
          <w:rFonts w:ascii="Verdana" w:hAnsi="Verdana"/>
          <w:b/>
          <w:bCs/>
          <w:sz w:val="22"/>
          <w:szCs w:val="22"/>
        </w:rPr>
        <w:t>Present:</w:t>
      </w:r>
      <w:r w:rsidR="00224318" w:rsidRPr="00301083">
        <w:rPr>
          <w:rFonts w:ascii="Verdana" w:hAnsi="Verdana"/>
          <w:sz w:val="22"/>
          <w:szCs w:val="22"/>
        </w:rPr>
        <w:t xml:space="preserve">  </w:t>
      </w:r>
      <w:r w:rsidR="007B3D09" w:rsidRPr="00301083">
        <w:rPr>
          <w:rFonts w:ascii="Verdana" w:hAnsi="Verdana"/>
          <w:sz w:val="22"/>
          <w:szCs w:val="22"/>
        </w:rPr>
        <w:t xml:space="preserve"> Jeffrey Fleming, Palmetto Project; Kara Moore, LCFB; </w:t>
      </w:r>
      <w:r w:rsidR="00772D67">
        <w:rPr>
          <w:rFonts w:ascii="Verdana" w:hAnsi="Verdana"/>
          <w:sz w:val="22"/>
          <w:szCs w:val="22"/>
        </w:rPr>
        <w:t>Chuck Coward, Entrusted Foundation; Jeff Yungman</w:t>
      </w:r>
      <w:r w:rsidR="00536433">
        <w:rPr>
          <w:rFonts w:ascii="Verdana" w:hAnsi="Verdana"/>
          <w:sz w:val="22"/>
          <w:szCs w:val="22"/>
        </w:rPr>
        <w:t>, Charleston County;</w:t>
      </w:r>
      <w:r w:rsidR="003F4BEF">
        <w:rPr>
          <w:rFonts w:ascii="Verdana" w:hAnsi="Verdana"/>
          <w:sz w:val="22"/>
          <w:szCs w:val="22"/>
        </w:rPr>
        <w:t xml:space="preserve"> Brooke Lampe, MUSC; </w:t>
      </w:r>
      <w:r w:rsidR="00424C8B">
        <w:rPr>
          <w:rFonts w:ascii="Verdana" w:hAnsi="Verdana"/>
          <w:sz w:val="22"/>
          <w:szCs w:val="22"/>
        </w:rPr>
        <w:t xml:space="preserve"> </w:t>
      </w:r>
      <w:r w:rsidR="002D6718">
        <w:rPr>
          <w:rFonts w:ascii="Verdana" w:hAnsi="Verdana"/>
          <w:sz w:val="22"/>
          <w:szCs w:val="22"/>
        </w:rPr>
        <w:t>Kiersten Jordan, OriginSC;</w:t>
      </w:r>
      <w:r w:rsidR="005E0611">
        <w:rPr>
          <w:rFonts w:ascii="Verdana" w:hAnsi="Verdana"/>
          <w:sz w:val="22"/>
          <w:szCs w:val="22"/>
        </w:rPr>
        <w:t xml:space="preserve"> Brandon Lilienthal, City of North Charleston;</w:t>
      </w:r>
      <w:r w:rsidR="004862B9">
        <w:rPr>
          <w:rFonts w:ascii="Verdana" w:hAnsi="Verdana"/>
          <w:sz w:val="22"/>
          <w:szCs w:val="22"/>
        </w:rPr>
        <w:t xml:space="preserve"> </w:t>
      </w:r>
      <w:r w:rsidR="00993342">
        <w:rPr>
          <w:rFonts w:ascii="Verdana" w:hAnsi="Verdana"/>
          <w:sz w:val="22"/>
          <w:szCs w:val="22"/>
        </w:rPr>
        <w:t xml:space="preserve">Shelby Joffrion, NCPD; </w:t>
      </w:r>
      <w:r w:rsidRPr="00301083">
        <w:rPr>
          <w:rFonts w:ascii="Verdana" w:hAnsi="Verdana"/>
          <w:sz w:val="22"/>
          <w:szCs w:val="22"/>
        </w:rPr>
        <w:t xml:space="preserve">Suzanne Young, </w:t>
      </w:r>
      <w:r w:rsidR="005E0611">
        <w:rPr>
          <w:rFonts w:ascii="Verdana" w:hAnsi="Verdana"/>
          <w:sz w:val="22"/>
          <w:szCs w:val="22"/>
        </w:rPr>
        <w:t>GTH.</w:t>
      </w:r>
    </w:p>
    <w:p w14:paraId="4E1EE4EC" w14:textId="77777777" w:rsidR="00915B26" w:rsidRDefault="00915B26" w:rsidP="00915B26">
      <w:pPr>
        <w:rPr>
          <w:rFonts w:ascii="Verdana" w:hAnsi="Verdana"/>
          <w:sz w:val="22"/>
          <w:szCs w:val="22"/>
        </w:rPr>
      </w:pPr>
    </w:p>
    <w:p w14:paraId="608E2051" w14:textId="1741C2C2" w:rsidR="00DF0646" w:rsidRPr="00DD3D62" w:rsidRDefault="00E20495" w:rsidP="00DF0646">
      <w:pPr>
        <w:pStyle w:val="ListParagraph"/>
        <w:numPr>
          <w:ilvl w:val="0"/>
          <w:numId w:val="2"/>
        </w:numPr>
        <w:rPr>
          <w:rFonts w:ascii="Verdana" w:hAnsi="Verdana"/>
          <w:b/>
          <w:bCs/>
          <w:sz w:val="22"/>
          <w:szCs w:val="22"/>
        </w:rPr>
      </w:pPr>
      <w:r>
        <w:rPr>
          <w:rFonts w:ascii="Verdana" w:hAnsi="Verdana"/>
          <w:b/>
          <w:bCs/>
        </w:rPr>
        <w:t>Guest Speaker</w:t>
      </w:r>
      <w:r w:rsidR="00DD3D62">
        <w:rPr>
          <w:rFonts w:ascii="Verdana" w:hAnsi="Verdana"/>
          <w:b/>
          <w:bCs/>
        </w:rPr>
        <w:t>: Ariel Burgess, Restore Life</w:t>
      </w:r>
    </w:p>
    <w:p w14:paraId="3B574FB7" w14:textId="71235284" w:rsidR="00DD3D62" w:rsidRPr="006C5893" w:rsidRDefault="00E543C8" w:rsidP="00DD3D62">
      <w:pPr>
        <w:pStyle w:val="ListParagraph"/>
        <w:rPr>
          <w:rFonts w:ascii="Verdana" w:hAnsi="Verdana"/>
          <w:b/>
          <w:bCs/>
        </w:rPr>
      </w:pPr>
      <w:r>
        <w:rPr>
          <w:rFonts w:ascii="Verdana" w:hAnsi="Verdana"/>
        </w:rPr>
        <w:t xml:space="preserve">Ms. Burgess </w:t>
      </w:r>
      <w:r w:rsidR="00AF6581">
        <w:rPr>
          <w:rFonts w:ascii="Verdana" w:hAnsi="Verdana"/>
        </w:rPr>
        <w:t>provided information about this new shared independent living program in Charleston.</w:t>
      </w:r>
      <w:r w:rsidR="00C17CB0">
        <w:rPr>
          <w:rFonts w:ascii="Verdana" w:hAnsi="Verdana"/>
        </w:rPr>
        <w:t xml:space="preserve"> They currently have availability for one private room</w:t>
      </w:r>
      <w:r w:rsidR="00B865F2">
        <w:rPr>
          <w:rFonts w:ascii="Verdana" w:hAnsi="Verdana"/>
        </w:rPr>
        <w:t xml:space="preserve"> at $850 and shared bedroom at $675.</w:t>
      </w:r>
      <w:r w:rsidR="00D378DA">
        <w:rPr>
          <w:rFonts w:ascii="Verdana" w:hAnsi="Verdana"/>
        </w:rPr>
        <w:t xml:space="preserve"> The houses are co-ed and they do not accept vouchers. </w:t>
      </w:r>
      <w:r w:rsidR="00D378DA" w:rsidRPr="006C5893">
        <w:rPr>
          <w:rFonts w:ascii="Verdana" w:hAnsi="Verdana"/>
          <w:i/>
          <w:iCs/>
        </w:rPr>
        <w:t>Flyer is attached</w:t>
      </w:r>
      <w:r w:rsidR="006C5893">
        <w:rPr>
          <w:rFonts w:ascii="Verdana" w:hAnsi="Verdana"/>
        </w:rPr>
        <w:t xml:space="preserve">. If you want more information, please contact Ms. Burgess directly at </w:t>
      </w:r>
      <w:r w:rsidR="006C5893" w:rsidRPr="006C5893">
        <w:rPr>
          <w:rFonts w:ascii="Verdana" w:hAnsi="Verdana"/>
          <w:b/>
          <w:bCs/>
        </w:rPr>
        <w:t>843-580-6495.</w:t>
      </w:r>
    </w:p>
    <w:p w14:paraId="71466D3A" w14:textId="468B9CBC" w:rsidR="00DD3D62" w:rsidRDefault="00DD3D62" w:rsidP="00DD3D62">
      <w:pPr>
        <w:pStyle w:val="ListParagraph"/>
        <w:rPr>
          <w:rFonts w:ascii="Verdana" w:hAnsi="Verdana"/>
          <w:b/>
          <w:bCs/>
        </w:rPr>
      </w:pPr>
    </w:p>
    <w:p w14:paraId="6800FF6B" w14:textId="77777777" w:rsidR="00DD3D62" w:rsidRPr="00DF0646" w:rsidRDefault="00DD3D62" w:rsidP="00DD3D62">
      <w:pPr>
        <w:pStyle w:val="ListParagraph"/>
        <w:rPr>
          <w:rFonts w:ascii="Verdana" w:hAnsi="Verdana"/>
          <w:b/>
          <w:bCs/>
          <w:sz w:val="22"/>
          <w:szCs w:val="22"/>
        </w:rPr>
      </w:pPr>
    </w:p>
    <w:p w14:paraId="4D466F73" w14:textId="63E2C2CD" w:rsidR="00DF0646" w:rsidRPr="00266A8B" w:rsidRDefault="00E20495" w:rsidP="00DF0646">
      <w:pPr>
        <w:pStyle w:val="ListParagraph"/>
        <w:numPr>
          <w:ilvl w:val="0"/>
          <w:numId w:val="2"/>
        </w:numPr>
        <w:rPr>
          <w:rFonts w:ascii="Verdana" w:hAnsi="Verdana"/>
          <w:b/>
          <w:bCs/>
          <w:sz w:val="22"/>
          <w:szCs w:val="22"/>
        </w:rPr>
      </w:pPr>
      <w:r>
        <w:rPr>
          <w:rFonts w:ascii="Verdana" w:hAnsi="Verdana"/>
          <w:b/>
          <w:bCs/>
        </w:rPr>
        <w:t>QR Code Project</w:t>
      </w:r>
      <w:r w:rsidR="00E543C8">
        <w:rPr>
          <w:rFonts w:ascii="Verdana" w:hAnsi="Verdana"/>
          <w:b/>
          <w:bCs/>
        </w:rPr>
        <w:t>s</w:t>
      </w:r>
      <w:r>
        <w:rPr>
          <w:rFonts w:ascii="Verdana" w:hAnsi="Verdana"/>
          <w:b/>
          <w:bCs/>
        </w:rPr>
        <w:t xml:space="preserve"> Update: Brandon Lilienthal</w:t>
      </w:r>
    </w:p>
    <w:p w14:paraId="4E0511D2" w14:textId="4092C242" w:rsidR="00417C73" w:rsidRPr="00746747" w:rsidRDefault="00BC20F2" w:rsidP="00746747">
      <w:pPr>
        <w:pStyle w:val="ListParagraph"/>
        <w:rPr>
          <w:rFonts w:ascii="Verdana" w:hAnsi="Verdana"/>
          <w:sz w:val="22"/>
          <w:szCs w:val="22"/>
        </w:rPr>
      </w:pPr>
      <w:r>
        <w:rPr>
          <w:rFonts w:ascii="Verdana" w:hAnsi="Verdana"/>
          <w:sz w:val="22"/>
          <w:szCs w:val="22"/>
        </w:rPr>
        <w:t xml:space="preserve">Brandon shared that 7 signs have been installed on Rivers Ave. </w:t>
      </w:r>
      <w:r w:rsidRPr="001F1FCE">
        <w:rPr>
          <w:rFonts w:ascii="Verdana" w:hAnsi="Verdana"/>
          <w:b/>
          <w:bCs/>
          <w:sz w:val="22"/>
          <w:szCs w:val="22"/>
        </w:rPr>
        <w:t>In the first 2 weeks, there were over 120 clicks on the QR Code</w:t>
      </w:r>
      <w:r w:rsidR="001F1FCE" w:rsidRPr="001F1FCE">
        <w:rPr>
          <w:rFonts w:ascii="Verdana" w:hAnsi="Verdana"/>
          <w:b/>
          <w:bCs/>
          <w:sz w:val="22"/>
          <w:szCs w:val="22"/>
        </w:rPr>
        <w:t>!</w:t>
      </w:r>
      <w:r w:rsidR="001F1FCE">
        <w:rPr>
          <w:rFonts w:ascii="Verdana" w:hAnsi="Verdana"/>
          <w:sz w:val="22"/>
          <w:szCs w:val="22"/>
        </w:rPr>
        <w:t xml:space="preserve"> There have been multiple inquiries about expanding the project to </w:t>
      </w:r>
      <w:r w:rsidR="00746747">
        <w:rPr>
          <w:rFonts w:ascii="Verdana" w:hAnsi="Verdana"/>
          <w:sz w:val="22"/>
          <w:szCs w:val="22"/>
        </w:rPr>
        <w:t>the City of Charleston, Tanger Outlet, and other areas. If you have questions or want more information, contact Suzanne or Brandon.</w:t>
      </w:r>
    </w:p>
    <w:p w14:paraId="406E1DAA" w14:textId="77777777" w:rsidR="00417C73" w:rsidRDefault="00417C73" w:rsidP="00DE3F73">
      <w:pPr>
        <w:pStyle w:val="ListParagraph"/>
        <w:rPr>
          <w:rFonts w:ascii="Verdana" w:hAnsi="Verdana"/>
          <w:sz w:val="22"/>
          <w:szCs w:val="22"/>
        </w:rPr>
      </w:pPr>
    </w:p>
    <w:p w14:paraId="2CE0CF86" w14:textId="44B9215D" w:rsidR="00417C73" w:rsidRDefault="008D4FB6" w:rsidP="00417C73">
      <w:pPr>
        <w:pStyle w:val="ListParagraph"/>
        <w:numPr>
          <w:ilvl w:val="0"/>
          <w:numId w:val="2"/>
        </w:numPr>
        <w:rPr>
          <w:rFonts w:ascii="Verdana" w:hAnsi="Verdana"/>
          <w:b/>
          <w:bCs/>
        </w:rPr>
      </w:pPr>
      <w:r>
        <w:rPr>
          <w:rFonts w:ascii="Verdana" w:hAnsi="Verdana"/>
          <w:b/>
          <w:bCs/>
        </w:rPr>
        <w:t>Berkeley Town Hall on Kratom: Zach &amp; Zack</w:t>
      </w:r>
    </w:p>
    <w:p w14:paraId="0A2F7F93" w14:textId="22B5C5B8" w:rsidR="006B0F30" w:rsidRPr="00746747" w:rsidRDefault="003C73A7" w:rsidP="000245B9">
      <w:pPr>
        <w:ind w:left="720"/>
        <w:rPr>
          <w:rFonts w:ascii="Verdana" w:hAnsi="Verdana"/>
          <w:sz w:val="22"/>
          <w:szCs w:val="22"/>
        </w:rPr>
      </w:pPr>
      <w:r>
        <w:rPr>
          <w:rFonts w:ascii="Verdana" w:hAnsi="Verdana"/>
          <w:sz w:val="22"/>
          <w:szCs w:val="22"/>
        </w:rPr>
        <w:t>Zach shared a summary of the Town Hall he and Zack attended on this highly addictive Opioid derivative</w:t>
      </w:r>
      <w:r w:rsidR="00066D97">
        <w:rPr>
          <w:rFonts w:ascii="Verdana" w:hAnsi="Verdana"/>
          <w:sz w:val="22"/>
          <w:szCs w:val="22"/>
        </w:rPr>
        <w:t xml:space="preserve"> that is being sold at gas stations, convenience stores, etc.. and specifically marketed to teen-agers. Over 100 people attended and there was a lot of useful information provided.</w:t>
      </w:r>
      <w:r w:rsidR="00045B1E">
        <w:rPr>
          <w:rFonts w:ascii="Verdana" w:hAnsi="Verdana"/>
          <w:sz w:val="22"/>
          <w:szCs w:val="22"/>
        </w:rPr>
        <w:t xml:space="preserve"> There are 3 House Bills currently being considered: </w:t>
      </w:r>
      <w:r w:rsidR="00045B1E" w:rsidRPr="00D95F6F">
        <w:rPr>
          <w:rFonts w:ascii="Verdana" w:hAnsi="Verdana"/>
          <w:b/>
          <w:bCs/>
          <w:sz w:val="22"/>
          <w:szCs w:val="22"/>
        </w:rPr>
        <w:t>H.B. 46</w:t>
      </w:r>
      <w:r w:rsidR="00D95F6F" w:rsidRPr="00D95F6F">
        <w:rPr>
          <w:rFonts w:ascii="Verdana" w:hAnsi="Verdana"/>
          <w:b/>
          <w:bCs/>
          <w:sz w:val="22"/>
          <w:szCs w:val="22"/>
        </w:rPr>
        <w:t>48</w:t>
      </w:r>
      <w:r w:rsidR="00045B1E">
        <w:rPr>
          <w:rFonts w:ascii="Verdana" w:hAnsi="Verdana"/>
          <w:sz w:val="22"/>
          <w:szCs w:val="22"/>
        </w:rPr>
        <w:t xml:space="preserve"> which would change</w:t>
      </w:r>
      <w:r w:rsidR="00D95F6F">
        <w:rPr>
          <w:rFonts w:ascii="Verdana" w:hAnsi="Verdana"/>
          <w:sz w:val="22"/>
          <w:szCs w:val="22"/>
        </w:rPr>
        <w:t xml:space="preserve"> the description of what constitutes a Kratom product. H.B. 4636 &amp; H.B. 4641 aim to add Kratom to </w:t>
      </w:r>
      <w:r w:rsidR="00D826ED">
        <w:rPr>
          <w:rFonts w:ascii="Verdana" w:hAnsi="Verdana"/>
          <w:sz w:val="22"/>
          <w:szCs w:val="22"/>
        </w:rPr>
        <w:t>state’s-controlled</w:t>
      </w:r>
      <w:r w:rsidR="00D95F6F">
        <w:rPr>
          <w:rFonts w:ascii="Verdana" w:hAnsi="Verdana"/>
          <w:sz w:val="22"/>
          <w:szCs w:val="22"/>
        </w:rPr>
        <w:t xml:space="preserve"> substance list. Suzanne shared that you can track the status and progress of legislative bills through the free app, Fast Democracy.</w:t>
      </w:r>
      <w:r w:rsidR="00B30F00">
        <w:rPr>
          <w:rFonts w:ascii="Verdana" w:hAnsi="Verdana"/>
          <w:sz w:val="22"/>
          <w:szCs w:val="22"/>
        </w:rPr>
        <w:t xml:space="preserve"> Za</w:t>
      </w:r>
      <w:r w:rsidR="00285266">
        <w:rPr>
          <w:rFonts w:ascii="Verdana" w:hAnsi="Verdana"/>
          <w:sz w:val="22"/>
          <w:szCs w:val="22"/>
        </w:rPr>
        <w:t>ch also gave an update on new program design at Lantern. Flyers are attached. They are opening 2 new duplexes in March and will be able to house 32 people.</w:t>
      </w:r>
    </w:p>
    <w:p w14:paraId="7D72CDB3" w14:textId="77777777" w:rsidR="00664DD0" w:rsidRDefault="00664DD0" w:rsidP="006B0F30">
      <w:pPr>
        <w:rPr>
          <w:rFonts w:ascii="Verdana" w:hAnsi="Verdana"/>
          <w:sz w:val="22"/>
          <w:szCs w:val="22"/>
        </w:rPr>
      </w:pPr>
    </w:p>
    <w:p w14:paraId="12E2E1A3" w14:textId="0E05CCC8" w:rsidR="00664DD0" w:rsidRDefault="00AE384B" w:rsidP="00664DD0">
      <w:pPr>
        <w:pStyle w:val="ListParagraph"/>
        <w:numPr>
          <w:ilvl w:val="0"/>
          <w:numId w:val="2"/>
        </w:numPr>
        <w:rPr>
          <w:rFonts w:ascii="Verdana" w:hAnsi="Verdana"/>
          <w:b/>
          <w:bCs/>
        </w:rPr>
      </w:pPr>
      <w:r>
        <w:rPr>
          <w:rFonts w:ascii="Verdana" w:hAnsi="Verdana"/>
          <w:b/>
          <w:bCs/>
        </w:rPr>
        <w:lastRenderedPageBreak/>
        <w:t>2026 Goals and Structure: Suzanne</w:t>
      </w:r>
    </w:p>
    <w:p w14:paraId="2EFDA14F" w14:textId="3546F9F6" w:rsidR="00006006" w:rsidRDefault="00AE384B" w:rsidP="00006006">
      <w:pPr>
        <w:pStyle w:val="ListParagraph"/>
        <w:rPr>
          <w:rFonts w:ascii="Verdana" w:hAnsi="Verdana"/>
          <w:sz w:val="22"/>
          <w:szCs w:val="22"/>
        </w:rPr>
      </w:pPr>
      <w:r>
        <w:rPr>
          <w:rFonts w:ascii="Verdana" w:hAnsi="Verdana"/>
          <w:sz w:val="22"/>
          <w:szCs w:val="22"/>
        </w:rPr>
        <w:t>As was discussed at December’s meeting, the Roundtable Alliance</w:t>
      </w:r>
      <w:r w:rsidR="004E6ADD">
        <w:rPr>
          <w:rFonts w:ascii="Verdana" w:hAnsi="Verdana"/>
          <w:sz w:val="22"/>
          <w:szCs w:val="22"/>
        </w:rPr>
        <w:t>’s reach</w:t>
      </w:r>
      <w:r>
        <w:rPr>
          <w:rFonts w:ascii="Verdana" w:hAnsi="Verdana"/>
          <w:sz w:val="22"/>
          <w:szCs w:val="22"/>
        </w:rPr>
        <w:t xml:space="preserve"> is growing a</w:t>
      </w:r>
      <w:r w:rsidR="004E6ADD">
        <w:rPr>
          <w:rFonts w:ascii="Verdana" w:hAnsi="Verdana"/>
          <w:sz w:val="22"/>
          <w:szCs w:val="22"/>
        </w:rPr>
        <w:t>s well as the number of initiatives we are fostering. As a result, we need new infrastructure so that Suzanne is no longer the sole point of contact for everything Roundtable-related.</w:t>
      </w:r>
      <w:r w:rsidR="00FC6441">
        <w:rPr>
          <w:rFonts w:ascii="Verdana" w:hAnsi="Verdana"/>
          <w:sz w:val="22"/>
          <w:szCs w:val="22"/>
        </w:rPr>
        <w:t xml:space="preserve"> </w:t>
      </w:r>
      <w:r w:rsidR="00133CF2">
        <w:rPr>
          <w:rFonts w:ascii="Verdana" w:hAnsi="Verdana"/>
          <w:sz w:val="22"/>
          <w:szCs w:val="22"/>
        </w:rPr>
        <w:t>Therefore, Suzanne has created Action Groups that she is inviting folks to join; this is not mandatory. Of course, you can join more than one group if you feel so inclined. Please let Suzanne know if you are interested. Handouts are attached.</w:t>
      </w:r>
    </w:p>
    <w:p w14:paraId="5BA983C8" w14:textId="0592A075" w:rsidR="00133CF2" w:rsidRDefault="00133CF2" w:rsidP="00006006">
      <w:pPr>
        <w:pStyle w:val="ListParagraph"/>
        <w:rPr>
          <w:rFonts w:ascii="Verdana" w:hAnsi="Verdana"/>
          <w:b/>
          <w:bCs/>
          <w:sz w:val="22"/>
          <w:szCs w:val="22"/>
        </w:rPr>
      </w:pPr>
      <w:r w:rsidRPr="00133CF2">
        <w:rPr>
          <w:rFonts w:ascii="Verdana" w:hAnsi="Verdana"/>
          <w:b/>
          <w:bCs/>
          <w:sz w:val="22"/>
          <w:szCs w:val="22"/>
        </w:rPr>
        <w:t>Action Groups:</w:t>
      </w:r>
    </w:p>
    <w:p w14:paraId="0A4420A9" w14:textId="6F9E5791" w:rsidR="00133CF2" w:rsidRPr="00133CF2" w:rsidRDefault="00133CF2" w:rsidP="00133CF2">
      <w:pPr>
        <w:pStyle w:val="ListParagraph"/>
        <w:numPr>
          <w:ilvl w:val="0"/>
          <w:numId w:val="10"/>
        </w:numPr>
        <w:rPr>
          <w:rFonts w:ascii="Verdana" w:hAnsi="Verdana"/>
          <w:b/>
          <w:bCs/>
          <w:sz w:val="22"/>
          <w:szCs w:val="22"/>
        </w:rPr>
      </w:pPr>
      <w:r>
        <w:rPr>
          <w:rFonts w:ascii="Verdana" w:hAnsi="Verdana"/>
          <w:sz w:val="22"/>
          <w:szCs w:val="22"/>
        </w:rPr>
        <w:t>Advocacy</w:t>
      </w:r>
    </w:p>
    <w:p w14:paraId="0E85A6A1" w14:textId="39B8708A" w:rsidR="00133CF2" w:rsidRPr="00133CF2" w:rsidRDefault="00133CF2" w:rsidP="00133CF2">
      <w:pPr>
        <w:pStyle w:val="ListParagraph"/>
        <w:numPr>
          <w:ilvl w:val="0"/>
          <w:numId w:val="10"/>
        </w:numPr>
        <w:rPr>
          <w:rFonts w:ascii="Verdana" w:hAnsi="Verdana"/>
          <w:b/>
          <w:bCs/>
          <w:sz w:val="22"/>
          <w:szCs w:val="22"/>
        </w:rPr>
      </w:pPr>
      <w:r>
        <w:rPr>
          <w:rFonts w:ascii="Verdana" w:hAnsi="Verdana"/>
          <w:sz w:val="22"/>
          <w:szCs w:val="22"/>
        </w:rPr>
        <w:t>Outreach &amp; Engagement</w:t>
      </w:r>
    </w:p>
    <w:p w14:paraId="7CD76E01" w14:textId="04804733" w:rsidR="00133CF2" w:rsidRPr="00133CF2" w:rsidRDefault="00133CF2" w:rsidP="00133CF2">
      <w:pPr>
        <w:pStyle w:val="ListParagraph"/>
        <w:numPr>
          <w:ilvl w:val="0"/>
          <w:numId w:val="10"/>
        </w:numPr>
        <w:rPr>
          <w:rFonts w:ascii="Verdana" w:hAnsi="Verdana"/>
          <w:b/>
          <w:bCs/>
          <w:sz w:val="22"/>
          <w:szCs w:val="22"/>
        </w:rPr>
      </w:pPr>
      <w:r>
        <w:rPr>
          <w:rFonts w:ascii="Verdana" w:hAnsi="Verdana"/>
          <w:sz w:val="22"/>
          <w:szCs w:val="22"/>
        </w:rPr>
        <w:t>Community Coordination</w:t>
      </w:r>
    </w:p>
    <w:p w14:paraId="2F3031AE" w14:textId="6CA04161" w:rsidR="00133CF2" w:rsidRPr="00133CF2" w:rsidRDefault="00133CF2" w:rsidP="00133CF2">
      <w:pPr>
        <w:pStyle w:val="ListParagraph"/>
        <w:numPr>
          <w:ilvl w:val="0"/>
          <w:numId w:val="10"/>
        </w:numPr>
        <w:rPr>
          <w:rFonts w:ascii="Verdana" w:hAnsi="Verdana"/>
          <w:b/>
          <w:bCs/>
          <w:sz w:val="22"/>
          <w:szCs w:val="22"/>
        </w:rPr>
      </w:pPr>
      <w:r>
        <w:rPr>
          <w:rFonts w:ascii="Verdana" w:hAnsi="Verdana"/>
          <w:sz w:val="22"/>
          <w:szCs w:val="22"/>
        </w:rPr>
        <w:t>Shelter Development</w:t>
      </w:r>
    </w:p>
    <w:p w14:paraId="23E8675A" w14:textId="2C458305" w:rsidR="00133CF2" w:rsidRPr="00133CF2" w:rsidRDefault="00133CF2" w:rsidP="00133CF2">
      <w:pPr>
        <w:pStyle w:val="ListParagraph"/>
        <w:numPr>
          <w:ilvl w:val="0"/>
          <w:numId w:val="10"/>
        </w:numPr>
        <w:rPr>
          <w:rFonts w:ascii="Verdana" w:hAnsi="Verdana"/>
          <w:b/>
          <w:bCs/>
          <w:sz w:val="22"/>
          <w:szCs w:val="22"/>
        </w:rPr>
      </w:pPr>
      <w:r>
        <w:rPr>
          <w:rFonts w:ascii="Verdana" w:hAnsi="Verdana"/>
          <w:sz w:val="22"/>
          <w:szCs w:val="22"/>
        </w:rPr>
        <w:t>Lived Experience Panel</w:t>
      </w:r>
    </w:p>
    <w:p w14:paraId="75EBF95A" w14:textId="430B811D" w:rsidR="00133CF2" w:rsidRPr="00AB4B35" w:rsidRDefault="00133CF2" w:rsidP="00AB4B35">
      <w:pPr>
        <w:pStyle w:val="ListParagraph"/>
        <w:numPr>
          <w:ilvl w:val="0"/>
          <w:numId w:val="10"/>
        </w:numPr>
        <w:rPr>
          <w:rFonts w:ascii="Verdana" w:hAnsi="Verdana"/>
          <w:b/>
          <w:bCs/>
          <w:sz w:val="22"/>
          <w:szCs w:val="22"/>
        </w:rPr>
      </w:pPr>
      <w:r>
        <w:rPr>
          <w:rFonts w:ascii="Verdana" w:hAnsi="Verdana"/>
          <w:sz w:val="22"/>
          <w:szCs w:val="22"/>
        </w:rPr>
        <w:t>Special Projects (aka Suzanne’s Ideas)</w:t>
      </w:r>
    </w:p>
    <w:p w14:paraId="713848FA" w14:textId="77777777" w:rsidR="00133CF2" w:rsidRPr="00006006" w:rsidRDefault="00133CF2" w:rsidP="00006006">
      <w:pPr>
        <w:pStyle w:val="ListParagraph"/>
        <w:rPr>
          <w:rFonts w:ascii="Verdana" w:hAnsi="Verdana"/>
          <w:sz w:val="22"/>
          <w:szCs w:val="22"/>
        </w:rPr>
      </w:pPr>
    </w:p>
    <w:p w14:paraId="574781D6" w14:textId="007D7A37" w:rsidR="006B0F30" w:rsidRDefault="00AB4B35" w:rsidP="00AB4B35">
      <w:pPr>
        <w:pStyle w:val="ListParagraph"/>
        <w:numPr>
          <w:ilvl w:val="0"/>
          <w:numId w:val="2"/>
        </w:numPr>
        <w:rPr>
          <w:rFonts w:ascii="Verdana" w:hAnsi="Verdana"/>
          <w:b/>
          <w:bCs/>
        </w:rPr>
      </w:pPr>
      <w:r>
        <w:rPr>
          <w:rFonts w:ascii="Verdana" w:hAnsi="Verdana"/>
          <w:b/>
          <w:bCs/>
        </w:rPr>
        <w:t>Roundtable Alliance Possible Project</w:t>
      </w:r>
    </w:p>
    <w:p w14:paraId="1AAEDED1" w14:textId="151EFFF7" w:rsidR="00AB4B35" w:rsidRDefault="00AB4B35" w:rsidP="00AB4B35">
      <w:pPr>
        <w:pStyle w:val="ListParagraph"/>
        <w:rPr>
          <w:rFonts w:ascii="Verdana" w:hAnsi="Verdana"/>
          <w:sz w:val="22"/>
          <w:szCs w:val="22"/>
        </w:rPr>
      </w:pPr>
      <w:r>
        <w:rPr>
          <w:rFonts w:ascii="Verdana" w:hAnsi="Verdana"/>
          <w:sz w:val="22"/>
          <w:szCs w:val="22"/>
        </w:rPr>
        <w:t xml:space="preserve">Suzanne shared with the </w:t>
      </w:r>
      <w:r w:rsidR="009F2B6E">
        <w:rPr>
          <w:rFonts w:ascii="Verdana" w:hAnsi="Verdana"/>
          <w:sz w:val="22"/>
          <w:szCs w:val="22"/>
        </w:rPr>
        <w:t>group</w:t>
      </w:r>
      <w:r>
        <w:rPr>
          <w:rFonts w:ascii="Verdana" w:hAnsi="Verdana"/>
          <w:sz w:val="22"/>
          <w:szCs w:val="22"/>
        </w:rPr>
        <w:t xml:space="preserve"> </w:t>
      </w:r>
      <w:r w:rsidR="009F2B6E">
        <w:rPr>
          <w:rFonts w:ascii="Verdana" w:hAnsi="Verdana"/>
          <w:sz w:val="22"/>
          <w:szCs w:val="22"/>
        </w:rPr>
        <w:t xml:space="preserve">about </w:t>
      </w:r>
      <w:r>
        <w:rPr>
          <w:rFonts w:ascii="Verdana" w:hAnsi="Verdana"/>
          <w:sz w:val="22"/>
          <w:szCs w:val="22"/>
        </w:rPr>
        <w:t xml:space="preserve">a project she learned about from her brother who lives in Charlotte, NC. His church distributes “For You” bags which are sling bags with a host of supplies included for those who are unhoused. She brought one to show everyone and stated that she would like the Roundtable to do something </w:t>
      </w:r>
      <w:r w:rsidR="009F2B6E">
        <w:rPr>
          <w:rFonts w:ascii="Verdana" w:hAnsi="Verdana"/>
          <w:sz w:val="22"/>
          <w:szCs w:val="22"/>
        </w:rPr>
        <w:t>similar</w:t>
      </w:r>
      <w:r>
        <w:rPr>
          <w:rFonts w:ascii="Verdana" w:hAnsi="Verdana"/>
          <w:sz w:val="22"/>
          <w:szCs w:val="22"/>
        </w:rPr>
        <w:t>.</w:t>
      </w:r>
      <w:r w:rsidR="009F2B6E">
        <w:rPr>
          <w:rFonts w:ascii="Verdana" w:hAnsi="Verdana"/>
          <w:sz w:val="22"/>
          <w:szCs w:val="22"/>
        </w:rPr>
        <w:t xml:space="preserve"> She asked for everyone’s thoughts/questions. After a lot of discussion, the group decided it would be more</w:t>
      </w:r>
      <w:r w:rsidR="00CB54C2">
        <w:rPr>
          <w:rFonts w:ascii="Verdana" w:hAnsi="Verdana"/>
          <w:sz w:val="22"/>
          <w:szCs w:val="22"/>
        </w:rPr>
        <w:t xml:space="preserve"> helpful if we served as a hub for coordinating </w:t>
      </w:r>
      <w:r w:rsidR="00065F2E">
        <w:rPr>
          <w:rFonts w:ascii="Verdana" w:hAnsi="Verdana"/>
          <w:sz w:val="22"/>
          <w:szCs w:val="22"/>
        </w:rPr>
        <w:t>the distribution of these bags through local churches/faith-based organizations. We would provide the list of donated items for them to collect</w:t>
      </w:r>
      <w:r w:rsidR="00A456B5">
        <w:rPr>
          <w:rFonts w:ascii="Verdana" w:hAnsi="Verdana"/>
          <w:sz w:val="22"/>
          <w:szCs w:val="22"/>
        </w:rPr>
        <w:t xml:space="preserve"> and also provide a community resource card. Several folks offered that they were active in their church and could help coordinate this effort. Suzanne is going to find out more details on where the Charlotte church orders the sling bags from and we will discuss further at February meeting. If you are interested in being involved with this project, let Suzanne know.</w:t>
      </w:r>
    </w:p>
    <w:p w14:paraId="18CE57ED" w14:textId="77777777" w:rsidR="00A20BD0" w:rsidRDefault="00A20BD0" w:rsidP="00AB4B35">
      <w:pPr>
        <w:pStyle w:val="ListParagraph"/>
        <w:rPr>
          <w:rFonts w:ascii="Verdana" w:hAnsi="Verdana"/>
          <w:sz w:val="22"/>
          <w:szCs w:val="22"/>
        </w:rPr>
      </w:pPr>
    </w:p>
    <w:p w14:paraId="5E6CD34B" w14:textId="77777777" w:rsidR="00A20BD0" w:rsidRDefault="00A20BD0" w:rsidP="00AB4B35">
      <w:pPr>
        <w:pStyle w:val="ListParagraph"/>
        <w:rPr>
          <w:rFonts w:ascii="Verdana" w:hAnsi="Verdana"/>
          <w:sz w:val="22"/>
          <w:szCs w:val="22"/>
        </w:rPr>
      </w:pPr>
    </w:p>
    <w:p w14:paraId="642FB4F7" w14:textId="77777777" w:rsidR="00285266" w:rsidRDefault="00285266" w:rsidP="00AB4B35">
      <w:pPr>
        <w:pStyle w:val="ListParagraph"/>
        <w:rPr>
          <w:rFonts w:ascii="Verdana" w:hAnsi="Verdana"/>
          <w:sz w:val="22"/>
          <w:szCs w:val="22"/>
        </w:rPr>
      </w:pPr>
    </w:p>
    <w:p w14:paraId="115AA4B9" w14:textId="77777777" w:rsidR="00285266" w:rsidRDefault="00285266" w:rsidP="00AB4B35">
      <w:pPr>
        <w:pStyle w:val="ListParagraph"/>
        <w:rPr>
          <w:rFonts w:ascii="Verdana" w:hAnsi="Verdana"/>
          <w:sz w:val="22"/>
          <w:szCs w:val="22"/>
        </w:rPr>
      </w:pPr>
    </w:p>
    <w:p w14:paraId="5F4B34AF" w14:textId="77777777" w:rsidR="00285266" w:rsidRDefault="00285266" w:rsidP="00AB4B35">
      <w:pPr>
        <w:pStyle w:val="ListParagraph"/>
        <w:rPr>
          <w:rFonts w:ascii="Verdana" w:hAnsi="Verdana"/>
          <w:sz w:val="22"/>
          <w:szCs w:val="22"/>
        </w:rPr>
      </w:pPr>
    </w:p>
    <w:p w14:paraId="6D561837" w14:textId="77777777" w:rsidR="00285266" w:rsidRPr="00AB4B35" w:rsidRDefault="00285266" w:rsidP="00AB4B35">
      <w:pPr>
        <w:pStyle w:val="ListParagraph"/>
        <w:rPr>
          <w:rFonts w:ascii="Verdana" w:hAnsi="Verdana"/>
          <w:sz w:val="22"/>
          <w:szCs w:val="22"/>
        </w:rPr>
      </w:pPr>
    </w:p>
    <w:p w14:paraId="037CCAC6" w14:textId="1F0D4A18" w:rsidR="00C23ABC" w:rsidRPr="00A20BD0" w:rsidRDefault="00A20BD0" w:rsidP="00A20BD0">
      <w:pPr>
        <w:pStyle w:val="ListParagraph"/>
        <w:numPr>
          <w:ilvl w:val="0"/>
          <w:numId w:val="2"/>
        </w:numPr>
        <w:rPr>
          <w:rFonts w:ascii="Verdana" w:hAnsi="Verdana"/>
          <w:b/>
          <w:bCs/>
        </w:rPr>
      </w:pPr>
      <w:r w:rsidRPr="00A20BD0">
        <w:rPr>
          <w:rFonts w:ascii="Verdana" w:hAnsi="Verdana"/>
          <w:b/>
          <w:bCs/>
        </w:rPr>
        <w:t>Community Announcements</w:t>
      </w:r>
    </w:p>
    <w:p w14:paraId="4630199B" w14:textId="5C1E371F" w:rsidR="00A20BD0" w:rsidRPr="000245B9" w:rsidRDefault="00493609" w:rsidP="001300B5">
      <w:pPr>
        <w:pStyle w:val="ListParagraph"/>
        <w:numPr>
          <w:ilvl w:val="0"/>
          <w:numId w:val="11"/>
        </w:numPr>
        <w:rPr>
          <w:rFonts w:ascii="Verdana" w:hAnsi="Verdana"/>
          <w:b/>
          <w:bCs/>
          <w:sz w:val="22"/>
          <w:szCs w:val="22"/>
        </w:rPr>
      </w:pPr>
      <w:r w:rsidRPr="000245B9">
        <w:rPr>
          <w:rFonts w:ascii="Verdana" w:hAnsi="Verdana"/>
          <w:sz w:val="22"/>
          <w:szCs w:val="22"/>
        </w:rPr>
        <w:t>Brook</w:t>
      </w:r>
      <w:r w:rsidR="00C27022" w:rsidRPr="000245B9">
        <w:rPr>
          <w:rFonts w:ascii="Verdana" w:hAnsi="Verdana"/>
          <w:sz w:val="22"/>
          <w:szCs w:val="22"/>
        </w:rPr>
        <w:t>e</w:t>
      </w:r>
      <w:r w:rsidRPr="000245B9">
        <w:rPr>
          <w:rFonts w:ascii="Verdana" w:hAnsi="Verdana"/>
          <w:sz w:val="22"/>
          <w:szCs w:val="22"/>
        </w:rPr>
        <w:t xml:space="preserve"> Lampe asked for help getting connected to local neighborhood associations. She is with MUSC’s Ryan White Clinic and wants to host </w:t>
      </w:r>
      <w:r w:rsidRPr="000245B9">
        <w:rPr>
          <w:rFonts w:ascii="Verdana" w:hAnsi="Verdana"/>
          <w:sz w:val="22"/>
          <w:szCs w:val="22"/>
        </w:rPr>
        <w:lastRenderedPageBreak/>
        <w:t>testing events in local communities.</w:t>
      </w:r>
      <w:r w:rsidR="00C27022" w:rsidRPr="000245B9">
        <w:rPr>
          <w:rFonts w:ascii="Verdana" w:hAnsi="Verdana"/>
          <w:sz w:val="22"/>
          <w:szCs w:val="22"/>
        </w:rPr>
        <w:t xml:space="preserve"> If you have a connection to share, please contact Brooke at </w:t>
      </w:r>
      <w:hyperlink r:id="rId5" w:history="1">
        <w:r w:rsidR="00C27022" w:rsidRPr="000245B9">
          <w:rPr>
            <w:rStyle w:val="Hyperlink"/>
            <w:rFonts w:ascii="Verdana" w:hAnsi="Verdana"/>
            <w:sz w:val="22"/>
            <w:szCs w:val="22"/>
          </w:rPr>
          <w:t>lampe@musc.edu</w:t>
        </w:r>
      </w:hyperlink>
      <w:r w:rsidR="00C27022" w:rsidRPr="000245B9">
        <w:rPr>
          <w:rFonts w:ascii="Verdana" w:hAnsi="Verdana"/>
          <w:sz w:val="22"/>
          <w:szCs w:val="22"/>
        </w:rPr>
        <w:t>.</w:t>
      </w:r>
    </w:p>
    <w:p w14:paraId="3ED7852C" w14:textId="48A7CAC5" w:rsidR="00C27022" w:rsidRPr="000245B9" w:rsidRDefault="00C27022" w:rsidP="001300B5">
      <w:pPr>
        <w:pStyle w:val="ListParagraph"/>
        <w:numPr>
          <w:ilvl w:val="0"/>
          <w:numId w:val="11"/>
        </w:numPr>
        <w:rPr>
          <w:rFonts w:ascii="Verdana" w:hAnsi="Verdana"/>
          <w:b/>
          <w:bCs/>
          <w:sz w:val="22"/>
          <w:szCs w:val="22"/>
        </w:rPr>
      </w:pPr>
      <w:r w:rsidRPr="000245B9">
        <w:rPr>
          <w:rFonts w:ascii="Verdana" w:hAnsi="Verdana"/>
          <w:sz w:val="22"/>
          <w:szCs w:val="22"/>
        </w:rPr>
        <w:t xml:space="preserve">Sylvia with Adopt-a-Community shared the update on </w:t>
      </w:r>
      <w:r w:rsidR="00D653AD" w:rsidRPr="000245B9">
        <w:rPr>
          <w:rFonts w:ascii="Verdana" w:hAnsi="Verdana"/>
          <w:sz w:val="22"/>
          <w:szCs w:val="22"/>
        </w:rPr>
        <w:t>the negligence motel issue. They have postponed their appearance before the City of North Charleston Council until later in February. They are still gathering information.</w:t>
      </w:r>
    </w:p>
    <w:p w14:paraId="65524643" w14:textId="1A3E9C3D" w:rsidR="00D653AD" w:rsidRPr="000245B9" w:rsidRDefault="00D653AD" w:rsidP="001300B5">
      <w:pPr>
        <w:pStyle w:val="ListParagraph"/>
        <w:numPr>
          <w:ilvl w:val="0"/>
          <w:numId w:val="11"/>
        </w:numPr>
        <w:rPr>
          <w:rFonts w:ascii="Verdana" w:hAnsi="Verdana"/>
          <w:b/>
          <w:bCs/>
          <w:sz w:val="22"/>
          <w:szCs w:val="22"/>
        </w:rPr>
      </w:pPr>
      <w:r w:rsidRPr="000245B9">
        <w:rPr>
          <w:rFonts w:ascii="Verdana" w:hAnsi="Verdana"/>
          <w:sz w:val="22"/>
          <w:szCs w:val="22"/>
        </w:rPr>
        <w:t>Suzanne shared that the COC Point-in-Time Count is scheduled for Wednesday, 1/28 in the evening and early in the morning of 1/29. Everyone was surprised to hear this because there was no information shared</w:t>
      </w:r>
      <w:r w:rsidR="00025EA8" w:rsidRPr="000245B9">
        <w:rPr>
          <w:rFonts w:ascii="Verdana" w:hAnsi="Verdana"/>
          <w:sz w:val="22"/>
          <w:szCs w:val="22"/>
        </w:rPr>
        <w:t xml:space="preserve"> directly</w:t>
      </w:r>
      <w:r w:rsidRPr="000245B9">
        <w:rPr>
          <w:rFonts w:ascii="Verdana" w:hAnsi="Verdana"/>
          <w:sz w:val="22"/>
          <w:szCs w:val="22"/>
        </w:rPr>
        <w:t xml:space="preserve"> with the COC members. </w:t>
      </w:r>
      <w:r w:rsidR="00025EA8" w:rsidRPr="000245B9">
        <w:rPr>
          <w:rFonts w:ascii="Verdana" w:hAnsi="Verdana"/>
          <w:sz w:val="22"/>
          <w:szCs w:val="22"/>
        </w:rPr>
        <w:t>As we all know, underreported and inaccurate data is harmful when we are trying to raise awareness and gain funding</w:t>
      </w:r>
      <w:r w:rsidR="0020271F" w:rsidRPr="000245B9">
        <w:rPr>
          <w:rFonts w:ascii="Verdana" w:hAnsi="Verdana"/>
          <w:sz w:val="22"/>
          <w:szCs w:val="22"/>
        </w:rPr>
        <w:t>.</w:t>
      </w:r>
    </w:p>
    <w:p w14:paraId="6AB9FA35" w14:textId="16068D0C" w:rsidR="0020271F" w:rsidRPr="000245B9" w:rsidRDefault="0020271F" w:rsidP="001300B5">
      <w:pPr>
        <w:pStyle w:val="ListParagraph"/>
        <w:numPr>
          <w:ilvl w:val="0"/>
          <w:numId w:val="11"/>
        </w:numPr>
        <w:rPr>
          <w:rFonts w:ascii="Verdana" w:hAnsi="Verdana"/>
          <w:b/>
          <w:bCs/>
          <w:sz w:val="22"/>
          <w:szCs w:val="22"/>
        </w:rPr>
      </w:pPr>
      <w:r w:rsidRPr="000245B9">
        <w:rPr>
          <w:rFonts w:ascii="Verdana" w:hAnsi="Verdana"/>
          <w:sz w:val="22"/>
          <w:szCs w:val="22"/>
        </w:rPr>
        <w:t>Speaking of Funding, Suzanne shared several upcoming grant opportunities:</w:t>
      </w:r>
    </w:p>
    <w:p w14:paraId="6943EA07" w14:textId="1800F7D2" w:rsidR="0020271F" w:rsidRPr="000245B9" w:rsidRDefault="0020271F" w:rsidP="0020271F">
      <w:pPr>
        <w:pStyle w:val="ListParagraph"/>
        <w:numPr>
          <w:ilvl w:val="0"/>
          <w:numId w:val="12"/>
        </w:numPr>
        <w:rPr>
          <w:rFonts w:ascii="Verdana" w:hAnsi="Verdana"/>
          <w:b/>
          <w:bCs/>
          <w:sz w:val="22"/>
          <w:szCs w:val="22"/>
        </w:rPr>
      </w:pPr>
      <w:r w:rsidRPr="000245B9">
        <w:rPr>
          <w:rFonts w:ascii="Verdana" w:hAnsi="Verdana"/>
          <w:b/>
          <w:bCs/>
          <w:sz w:val="22"/>
          <w:szCs w:val="22"/>
        </w:rPr>
        <w:t>Sisters of Charity</w:t>
      </w:r>
      <w:r w:rsidR="001B5E4A" w:rsidRPr="000245B9">
        <w:rPr>
          <w:rFonts w:ascii="Verdana" w:hAnsi="Verdana"/>
          <w:sz w:val="22"/>
          <w:szCs w:val="22"/>
        </w:rPr>
        <w:t>:</w:t>
      </w:r>
    </w:p>
    <w:p w14:paraId="652CCB67" w14:textId="3057C26D" w:rsidR="001B5E4A" w:rsidRPr="000245B9" w:rsidRDefault="001B5E4A" w:rsidP="001B5E4A">
      <w:pPr>
        <w:pStyle w:val="ListParagraph"/>
        <w:ind w:left="1440"/>
        <w:rPr>
          <w:rFonts w:ascii="Verdana" w:hAnsi="Verdana"/>
          <w:sz w:val="22"/>
          <w:szCs w:val="22"/>
        </w:rPr>
      </w:pPr>
      <w:r w:rsidRPr="000245B9">
        <w:rPr>
          <w:rFonts w:ascii="Verdana" w:hAnsi="Verdana"/>
          <w:sz w:val="22"/>
          <w:szCs w:val="22"/>
        </w:rPr>
        <w:t>Systems Change Grant – LOI due 3/24</w:t>
      </w:r>
    </w:p>
    <w:p w14:paraId="5D28C86F" w14:textId="70C7592A" w:rsidR="00823732" w:rsidRPr="000245B9" w:rsidRDefault="001B5E4A" w:rsidP="00DD5479">
      <w:pPr>
        <w:pStyle w:val="ListParagraph"/>
        <w:ind w:left="1440"/>
        <w:rPr>
          <w:rFonts w:ascii="Verdana" w:hAnsi="Verdana"/>
          <w:sz w:val="22"/>
          <w:szCs w:val="22"/>
        </w:rPr>
      </w:pPr>
      <w:r w:rsidRPr="000245B9">
        <w:rPr>
          <w:rFonts w:ascii="Verdana" w:hAnsi="Verdana"/>
          <w:sz w:val="22"/>
          <w:szCs w:val="22"/>
        </w:rPr>
        <w:t>Community Engagement Grant</w:t>
      </w:r>
      <w:r w:rsidR="00823732" w:rsidRPr="000245B9">
        <w:rPr>
          <w:rFonts w:ascii="Verdana" w:hAnsi="Verdana"/>
          <w:sz w:val="22"/>
          <w:szCs w:val="22"/>
        </w:rPr>
        <w:t>- LOI due 3/16</w:t>
      </w:r>
    </w:p>
    <w:p w14:paraId="4863B7E3" w14:textId="6BA4C17C" w:rsidR="00823732" w:rsidRPr="000245B9" w:rsidRDefault="00823732" w:rsidP="00823732">
      <w:pPr>
        <w:pStyle w:val="ListParagraph"/>
        <w:numPr>
          <w:ilvl w:val="0"/>
          <w:numId w:val="12"/>
        </w:numPr>
        <w:rPr>
          <w:rFonts w:ascii="Verdana" w:hAnsi="Verdana"/>
          <w:b/>
          <w:bCs/>
          <w:sz w:val="22"/>
          <w:szCs w:val="22"/>
        </w:rPr>
      </w:pPr>
      <w:r w:rsidRPr="000245B9">
        <w:rPr>
          <w:rFonts w:ascii="Verdana" w:hAnsi="Verdana"/>
          <w:b/>
          <w:bCs/>
          <w:sz w:val="22"/>
          <w:szCs w:val="22"/>
        </w:rPr>
        <w:t xml:space="preserve">Ben &amp; Jerry’s </w:t>
      </w:r>
      <w:r w:rsidR="00DD5479" w:rsidRPr="000245B9">
        <w:rPr>
          <w:rFonts w:ascii="Verdana" w:hAnsi="Verdana"/>
          <w:b/>
          <w:bCs/>
          <w:sz w:val="22"/>
          <w:szCs w:val="22"/>
        </w:rPr>
        <w:t xml:space="preserve">Foundation </w:t>
      </w:r>
    </w:p>
    <w:p w14:paraId="0BBD5D68" w14:textId="402595FD" w:rsidR="00DD5479" w:rsidRPr="000245B9" w:rsidRDefault="00DD5479" w:rsidP="00DD5479">
      <w:pPr>
        <w:pStyle w:val="ListParagraph"/>
        <w:ind w:left="1440"/>
        <w:rPr>
          <w:rFonts w:ascii="Verdana" w:hAnsi="Verdana"/>
          <w:sz w:val="22"/>
          <w:szCs w:val="22"/>
        </w:rPr>
      </w:pPr>
      <w:r w:rsidRPr="000245B9">
        <w:rPr>
          <w:rFonts w:ascii="Verdana" w:hAnsi="Verdana"/>
          <w:sz w:val="22"/>
          <w:szCs w:val="22"/>
        </w:rPr>
        <w:t>Grassroots Organizing up to $30,000, application due</w:t>
      </w:r>
      <w:r w:rsidR="00411C8D" w:rsidRPr="000245B9">
        <w:rPr>
          <w:rFonts w:ascii="Verdana" w:hAnsi="Verdana"/>
          <w:sz w:val="22"/>
          <w:szCs w:val="22"/>
        </w:rPr>
        <w:t xml:space="preserve"> 2/18 by 4:00 p.m.</w:t>
      </w:r>
    </w:p>
    <w:p w14:paraId="126E0CFC" w14:textId="057C21FC" w:rsidR="00BE27B9" w:rsidRPr="000245B9" w:rsidRDefault="00BE27B9" w:rsidP="009D05C2">
      <w:pPr>
        <w:rPr>
          <w:rFonts w:ascii="Verdana" w:hAnsi="Verdana"/>
          <w:color w:val="002060"/>
          <w:sz w:val="22"/>
          <w:szCs w:val="22"/>
        </w:rPr>
      </w:pPr>
    </w:p>
    <w:p w14:paraId="152FFCD3" w14:textId="231FE768" w:rsidR="009D05C2" w:rsidRPr="000245B9" w:rsidRDefault="00266A8B" w:rsidP="009D05C2">
      <w:pPr>
        <w:rPr>
          <w:rFonts w:ascii="Verdana" w:hAnsi="Verdana"/>
          <w:b/>
          <w:bCs/>
          <w:color w:val="002060"/>
        </w:rPr>
      </w:pPr>
      <w:r w:rsidRPr="000245B9">
        <w:rPr>
          <w:rFonts w:ascii="Verdana" w:hAnsi="Verdana"/>
          <w:b/>
          <w:bCs/>
          <w:color w:val="002060"/>
        </w:rPr>
        <w:t xml:space="preserve">Next Meeting is on </w:t>
      </w:r>
      <w:r w:rsidR="00411C8D" w:rsidRPr="000245B9">
        <w:rPr>
          <w:rFonts w:ascii="Verdana" w:hAnsi="Verdana"/>
          <w:b/>
          <w:bCs/>
          <w:color w:val="002060"/>
        </w:rPr>
        <w:t>2</w:t>
      </w:r>
      <w:r w:rsidRPr="000245B9">
        <w:rPr>
          <w:rFonts w:ascii="Verdana" w:hAnsi="Verdana"/>
          <w:b/>
          <w:bCs/>
          <w:color w:val="002060"/>
        </w:rPr>
        <w:t>/</w:t>
      </w:r>
      <w:r w:rsidR="00C15FBD" w:rsidRPr="000245B9">
        <w:rPr>
          <w:rFonts w:ascii="Verdana" w:hAnsi="Verdana"/>
          <w:b/>
          <w:bCs/>
          <w:color w:val="002060"/>
        </w:rPr>
        <w:t>2</w:t>
      </w:r>
      <w:r w:rsidR="00411C8D" w:rsidRPr="000245B9">
        <w:rPr>
          <w:rFonts w:ascii="Verdana" w:hAnsi="Verdana"/>
          <w:b/>
          <w:bCs/>
          <w:color w:val="002060"/>
        </w:rPr>
        <w:t>0</w:t>
      </w:r>
      <w:r w:rsidRPr="000245B9">
        <w:rPr>
          <w:rFonts w:ascii="Verdana" w:hAnsi="Verdana"/>
          <w:b/>
          <w:bCs/>
          <w:color w:val="002060"/>
        </w:rPr>
        <w:t>/2</w:t>
      </w:r>
      <w:r w:rsidR="00C15FBD" w:rsidRPr="000245B9">
        <w:rPr>
          <w:rFonts w:ascii="Verdana" w:hAnsi="Verdana"/>
          <w:b/>
          <w:bCs/>
          <w:color w:val="002060"/>
        </w:rPr>
        <w:t>6</w:t>
      </w:r>
      <w:r w:rsidRPr="000245B9">
        <w:rPr>
          <w:rFonts w:ascii="Verdana" w:hAnsi="Verdana"/>
          <w:b/>
          <w:bCs/>
          <w:color w:val="002060"/>
        </w:rPr>
        <w:t xml:space="preserve"> at 9:30</w:t>
      </w:r>
      <w:r w:rsidR="00E64ADC" w:rsidRPr="000245B9">
        <w:rPr>
          <w:rFonts w:ascii="Verdana" w:hAnsi="Verdana"/>
          <w:b/>
          <w:bCs/>
          <w:color w:val="002060"/>
        </w:rPr>
        <w:t>—</w:t>
      </w:r>
      <w:r w:rsidR="00411C8D" w:rsidRPr="000245B9">
        <w:rPr>
          <w:rFonts w:ascii="Verdana" w:hAnsi="Verdana"/>
          <w:b/>
          <w:bCs/>
          <w:color w:val="002060"/>
        </w:rPr>
        <w:t>City of North Charleston in the Montague Conference Room on the 2</w:t>
      </w:r>
      <w:r w:rsidR="00411C8D" w:rsidRPr="000245B9">
        <w:rPr>
          <w:rFonts w:ascii="Verdana" w:hAnsi="Verdana"/>
          <w:b/>
          <w:bCs/>
          <w:color w:val="002060"/>
          <w:vertAlign w:val="superscript"/>
        </w:rPr>
        <w:t>nd</w:t>
      </w:r>
      <w:r w:rsidR="00411C8D" w:rsidRPr="000245B9">
        <w:rPr>
          <w:rFonts w:ascii="Verdana" w:hAnsi="Verdana"/>
          <w:b/>
          <w:bCs/>
          <w:color w:val="002060"/>
        </w:rPr>
        <w:t xml:space="preserve"> floor on the left</w:t>
      </w:r>
      <w:r w:rsidR="000245B9" w:rsidRPr="000245B9">
        <w:rPr>
          <w:rFonts w:ascii="Verdana" w:hAnsi="Verdana"/>
          <w:b/>
          <w:bCs/>
          <w:color w:val="002060"/>
        </w:rPr>
        <w:t xml:space="preserve"> (2500 City Hall Lane.)  </w:t>
      </w:r>
    </w:p>
    <w:sectPr w:rsidR="009D05C2" w:rsidRPr="00024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CE3"/>
    <w:multiLevelType w:val="hybridMultilevel"/>
    <w:tmpl w:val="F0103B2C"/>
    <w:lvl w:ilvl="0" w:tplc="27F09A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7621CC"/>
    <w:multiLevelType w:val="hybridMultilevel"/>
    <w:tmpl w:val="9D320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6A5D"/>
    <w:multiLevelType w:val="hybridMultilevel"/>
    <w:tmpl w:val="60D07FF0"/>
    <w:lvl w:ilvl="0" w:tplc="683E84C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BE2CA6"/>
    <w:multiLevelType w:val="hybridMultilevel"/>
    <w:tmpl w:val="641A99BE"/>
    <w:lvl w:ilvl="0" w:tplc="A9CA4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91541B"/>
    <w:multiLevelType w:val="hybridMultilevel"/>
    <w:tmpl w:val="CF9C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25F22"/>
    <w:multiLevelType w:val="hybridMultilevel"/>
    <w:tmpl w:val="D820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2B0EA4"/>
    <w:multiLevelType w:val="hybridMultilevel"/>
    <w:tmpl w:val="10EEC7C6"/>
    <w:lvl w:ilvl="0" w:tplc="E8243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6030E9"/>
    <w:multiLevelType w:val="hybridMultilevel"/>
    <w:tmpl w:val="41584E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E1A05B6"/>
    <w:multiLevelType w:val="hybridMultilevel"/>
    <w:tmpl w:val="A268E7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601C1D"/>
    <w:multiLevelType w:val="hybridMultilevel"/>
    <w:tmpl w:val="7C0A21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3F09C1"/>
    <w:multiLevelType w:val="hybridMultilevel"/>
    <w:tmpl w:val="E536D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D27C4A"/>
    <w:multiLevelType w:val="hybridMultilevel"/>
    <w:tmpl w:val="C85875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24163651">
    <w:abstractNumId w:val="10"/>
  </w:num>
  <w:num w:numId="2" w16cid:durableId="1029987321">
    <w:abstractNumId w:val="6"/>
  </w:num>
  <w:num w:numId="3" w16cid:durableId="1560483140">
    <w:abstractNumId w:val="0"/>
  </w:num>
  <w:num w:numId="4" w16cid:durableId="515384137">
    <w:abstractNumId w:val="9"/>
  </w:num>
  <w:num w:numId="5" w16cid:durableId="779645137">
    <w:abstractNumId w:val="8"/>
  </w:num>
  <w:num w:numId="6" w16cid:durableId="256720054">
    <w:abstractNumId w:val="7"/>
  </w:num>
  <w:num w:numId="7" w16cid:durableId="338577977">
    <w:abstractNumId w:val="5"/>
  </w:num>
  <w:num w:numId="8" w16cid:durableId="1713991570">
    <w:abstractNumId w:val="11"/>
  </w:num>
  <w:num w:numId="9" w16cid:durableId="643198969">
    <w:abstractNumId w:val="1"/>
  </w:num>
  <w:num w:numId="10" w16cid:durableId="1187328617">
    <w:abstractNumId w:val="4"/>
  </w:num>
  <w:num w:numId="11" w16cid:durableId="1121345107">
    <w:abstractNumId w:val="3"/>
  </w:num>
  <w:num w:numId="12" w16cid:durableId="591663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E8"/>
    <w:rsid w:val="000054F9"/>
    <w:rsid w:val="00006006"/>
    <w:rsid w:val="0001251D"/>
    <w:rsid w:val="000245B9"/>
    <w:rsid w:val="00025EA8"/>
    <w:rsid w:val="00034742"/>
    <w:rsid w:val="00041CCA"/>
    <w:rsid w:val="00045B1E"/>
    <w:rsid w:val="0005383F"/>
    <w:rsid w:val="00062B67"/>
    <w:rsid w:val="00065745"/>
    <w:rsid w:val="00065F2E"/>
    <w:rsid w:val="00066D97"/>
    <w:rsid w:val="000900B3"/>
    <w:rsid w:val="000B1EA6"/>
    <w:rsid w:val="000C766E"/>
    <w:rsid w:val="000E0A93"/>
    <w:rsid w:val="001300B5"/>
    <w:rsid w:val="00133CF2"/>
    <w:rsid w:val="00157D6A"/>
    <w:rsid w:val="00160231"/>
    <w:rsid w:val="0016784D"/>
    <w:rsid w:val="001717DE"/>
    <w:rsid w:val="00173DD4"/>
    <w:rsid w:val="00186330"/>
    <w:rsid w:val="001B26E9"/>
    <w:rsid w:val="001B54AE"/>
    <w:rsid w:val="001B5E4A"/>
    <w:rsid w:val="001D32E7"/>
    <w:rsid w:val="001F1FCE"/>
    <w:rsid w:val="001F5C35"/>
    <w:rsid w:val="0020271F"/>
    <w:rsid w:val="00203154"/>
    <w:rsid w:val="00224318"/>
    <w:rsid w:val="00233FF7"/>
    <w:rsid w:val="00250DF3"/>
    <w:rsid w:val="00250FDA"/>
    <w:rsid w:val="00252EEA"/>
    <w:rsid w:val="00266A8B"/>
    <w:rsid w:val="002714B0"/>
    <w:rsid w:val="00273B56"/>
    <w:rsid w:val="00274FFB"/>
    <w:rsid w:val="00285266"/>
    <w:rsid w:val="002B4A13"/>
    <w:rsid w:val="002B60BF"/>
    <w:rsid w:val="002D6718"/>
    <w:rsid w:val="002E2198"/>
    <w:rsid w:val="002F08F6"/>
    <w:rsid w:val="002F1245"/>
    <w:rsid w:val="00301083"/>
    <w:rsid w:val="0032305C"/>
    <w:rsid w:val="00330C71"/>
    <w:rsid w:val="003355F9"/>
    <w:rsid w:val="00345011"/>
    <w:rsid w:val="00347187"/>
    <w:rsid w:val="00350BD1"/>
    <w:rsid w:val="0035471C"/>
    <w:rsid w:val="00365C55"/>
    <w:rsid w:val="00397F89"/>
    <w:rsid w:val="003A5281"/>
    <w:rsid w:val="003A729D"/>
    <w:rsid w:val="003C0A6E"/>
    <w:rsid w:val="003C73A7"/>
    <w:rsid w:val="003D45CC"/>
    <w:rsid w:val="003F4BEF"/>
    <w:rsid w:val="003F7BB7"/>
    <w:rsid w:val="00403589"/>
    <w:rsid w:val="00411C8D"/>
    <w:rsid w:val="00417C73"/>
    <w:rsid w:val="00424C8B"/>
    <w:rsid w:val="004479C6"/>
    <w:rsid w:val="00483949"/>
    <w:rsid w:val="00484AA2"/>
    <w:rsid w:val="004862B9"/>
    <w:rsid w:val="00493609"/>
    <w:rsid w:val="004A2C15"/>
    <w:rsid w:val="004B43C2"/>
    <w:rsid w:val="004C4E61"/>
    <w:rsid w:val="004D0FEA"/>
    <w:rsid w:val="004E6ADD"/>
    <w:rsid w:val="00501579"/>
    <w:rsid w:val="00503023"/>
    <w:rsid w:val="005107AD"/>
    <w:rsid w:val="00536433"/>
    <w:rsid w:val="0055219D"/>
    <w:rsid w:val="00555506"/>
    <w:rsid w:val="00574F79"/>
    <w:rsid w:val="00584526"/>
    <w:rsid w:val="005A537B"/>
    <w:rsid w:val="005A6D05"/>
    <w:rsid w:val="005E0611"/>
    <w:rsid w:val="005E33C2"/>
    <w:rsid w:val="005E4E42"/>
    <w:rsid w:val="006027A1"/>
    <w:rsid w:val="00604F91"/>
    <w:rsid w:val="0061535D"/>
    <w:rsid w:val="00623817"/>
    <w:rsid w:val="00624F71"/>
    <w:rsid w:val="00635273"/>
    <w:rsid w:val="0064636C"/>
    <w:rsid w:val="00652CFB"/>
    <w:rsid w:val="006614A9"/>
    <w:rsid w:val="00664DD0"/>
    <w:rsid w:val="006B0F30"/>
    <w:rsid w:val="006C5893"/>
    <w:rsid w:val="006D5438"/>
    <w:rsid w:val="006F24CC"/>
    <w:rsid w:val="006F3737"/>
    <w:rsid w:val="007044CC"/>
    <w:rsid w:val="007072DD"/>
    <w:rsid w:val="0072351F"/>
    <w:rsid w:val="007300EF"/>
    <w:rsid w:val="00746747"/>
    <w:rsid w:val="00753BB1"/>
    <w:rsid w:val="00761ACF"/>
    <w:rsid w:val="00764F78"/>
    <w:rsid w:val="00772D67"/>
    <w:rsid w:val="00781585"/>
    <w:rsid w:val="007873B3"/>
    <w:rsid w:val="007950FA"/>
    <w:rsid w:val="007B022B"/>
    <w:rsid w:val="007B3D09"/>
    <w:rsid w:val="007B712F"/>
    <w:rsid w:val="007D0FE6"/>
    <w:rsid w:val="007D27E9"/>
    <w:rsid w:val="007F0633"/>
    <w:rsid w:val="007F318C"/>
    <w:rsid w:val="008204FD"/>
    <w:rsid w:val="00823732"/>
    <w:rsid w:val="00844532"/>
    <w:rsid w:val="00877FF6"/>
    <w:rsid w:val="0089776A"/>
    <w:rsid w:val="008B2200"/>
    <w:rsid w:val="008C2793"/>
    <w:rsid w:val="008D4FB6"/>
    <w:rsid w:val="008E789A"/>
    <w:rsid w:val="00915B26"/>
    <w:rsid w:val="0098049F"/>
    <w:rsid w:val="00986132"/>
    <w:rsid w:val="009870FA"/>
    <w:rsid w:val="00993342"/>
    <w:rsid w:val="009B78A3"/>
    <w:rsid w:val="009D05C2"/>
    <w:rsid w:val="009D530C"/>
    <w:rsid w:val="009D55E5"/>
    <w:rsid w:val="009F2B6E"/>
    <w:rsid w:val="00A1274D"/>
    <w:rsid w:val="00A1293B"/>
    <w:rsid w:val="00A20BD0"/>
    <w:rsid w:val="00A27587"/>
    <w:rsid w:val="00A456B5"/>
    <w:rsid w:val="00A5288C"/>
    <w:rsid w:val="00A940FB"/>
    <w:rsid w:val="00AA13D0"/>
    <w:rsid w:val="00AA19E8"/>
    <w:rsid w:val="00AA79B7"/>
    <w:rsid w:val="00AB4B35"/>
    <w:rsid w:val="00AC346A"/>
    <w:rsid w:val="00AC6392"/>
    <w:rsid w:val="00AD0339"/>
    <w:rsid w:val="00AE384B"/>
    <w:rsid w:val="00AF6581"/>
    <w:rsid w:val="00B01A49"/>
    <w:rsid w:val="00B0627B"/>
    <w:rsid w:val="00B20D0E"/>
    <w:rsid w:val="00B21F52"/>
    <w:rsid w:val="00B273AA"/>
    <w:rsid w:val="00B30F00"/>
    <w:rsid w:val="00B33F78"/>
    <w:rsid w:val="00B35345"/>
    <w:rsid w:val="00B74A5F"/>
    <w:rsid w:val="00B8066A"/>
    <w:rsid w:val="00B865F2"/>
    <w:rsid w:val="00BA041C"/>
    <w:rsid w:val="00BB69F0"/>
    <w:rsid w:val="00BC20F2"/>
    <w:rsid w:val="00BE27B9"/>
    <w:rsid w:val="00BF1580"/>
    <w:rsid w:val="00BF28B3"/>
    <w:rsid w:val="00C02235"/>
    <w:rsid w:val="00C147C3"/>
    <w:rsid w:val="00C15FBD"/>
    <w:rsid w:val="00C17CB0"/>
    <w:rsid w:val="00C23ABC"/>
    <w:rsid w:val="00C27022"/>
    <w:rsid w:val="00C423FA"/>
    <w:rsid w:val="00C9758C"/>
    <w:rsid w:val="00CA3255"/>
    <w:rsid w:val="00CB54C2"/>
    <w:rsid w:val="00CB5988"/>
    <w:rsid w:val="00CC462E"/>
    <w:rsid w:val="00CE12C4"/>
    <w:rsid w:val="00CF04D1"/>
    <w:rsid w:val="00D06104"/>
    <w:rsid w:val="00D3291B"/>
    <w:rsid w:val="00D378DA"/>
    <w:rsid w:val="00D517E8"/>
    <w:rsid w:val="00D60F02"/>
    <w:rsid w:val="00D653AD"/>
    <w:rsid w:val="00D826ED"/>
    <w:rsid w:val="00D93A38"/>
    <w:rsid w:val="00D95F6F"/>
    <w:rsid w:val="00DA1632"/>
    <w:rsid w:val="00DA2B11"/>
    <w:rsid w:val="00DA63FF"/>
    <w:rsid w:val="00DD1382"/>
    <w:rsid w:val="00DD3D62"/>
    <w:rsid w:val="00DD5479"/>
    <w:rsid w:val="00DE3F73"/>
    <w:rsid w:val="00DF0646"/>
    <w:rsid w:val="00E04B30"/>
    <w:rsid w:val="00E20495"/>
    <w:rsid w:val="00E211B1"/>
    <w:rsid w:val="00E22D45"/>
    <w:rsid w:val="00E327D3"/>
    <w:rsid w:val="00E44AD6"/>
    <w:rsid w:val="00E471EE"/>
    <w:rsid w:val="00E51038"/>
    <w:rsid w:val="00E543C8"/>
    <w:rsid w:val="00E64ADC"/>
    <w:rsid w:val="00E94323"/>
    <w:rsid w:val="00E96801"/>
    <w:rsid w:val="00EC4AC2"/>
    <w:rsid w:val="00F02861"/>
    <w:rsid w:val="00F635E8"/>
    <w:rsid w:val="00F97E74"/>
    <w:rsid w:val="00FA0695"/>
    <w:rsid w:val="00FA5A8B"/>
    <w:rsid w:val="00FB756F"/>
    <w:rsid w:val="00FB7E0C"/>
    <w:rsid w:val="00FC6441"/>
    <w:rsid w:val="00FD59EE"/>
    <w:rsid w:val="00FE0052"/>
    <w:rsid w:val="00FE0ABD"/>
    <w:rsid w:val="00FE37A4"/>
    <w:rsid w:val="00FE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31E1"/>
  <w15:chartTrackingRefBased/>
  <w15:docId w15:val="{7E006B07-E8E3-4F32-8D68-6EAB7959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7E8"/>
    <w:rPr>
      <w:rFonts w:eastAsiaTheme="majorEastAsia" w:cstheme="majorBidi"/>
      <w:color w:val="272727" w:themeColor="text1" w:themeTint="D8"/>
    </w:rPr>
  </w:style>
  <w:style w:type="paragraph" w:styleId="Title">
    <w:name w:val="Title"/>
    <w:basedOn w:val="Normal"/>
    <w:next w:val="Normal"/>
    <w:link w:val="TitleChar"/>
    <w:uiPriority w:val="10"/>
    <w:qFormat/>
    <w:rsid w:val="00D51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7E8"/>
    <w:pPr>
      <w:spacing w:before="160"/>
      <w:jc w:val="center"/>
    </w:pPr>
    <w:rPr>
      <w:i/>
      <w:iCs/>
      <w:color w:val="404040" w:themeColor="text1" w:themeTint="BF"/>
    </w:rPr>
  </w:style>
  <w:style w:type="character" w:customStyle="1" w:styleId="QuoteChar">
    <w:name w:val="Quote Char"/>
    <w:basedOn w:val="DefaultParagraphFont"/>
    <w:link w:val="Quote"/>
    <w:uiPriority w:val="29"/>
    <w:rsid w:val="00D517E8"/>
    <w:rPr>
      <w:i/>
      <w:iCs/>
      <w:color w:val="404040" w:themeColor="text1" w:themeTint="BF"/>
    </w:rPr>
  </w:style>
  <w:style w:type="paragraph" w:styleId="ListParagraph">
    <w:name w:val="List Paragraph"/>
    <w:basedOn w:val="Normal"/>
    <w:uiPriority w:val="34"/>
    <w:qFormat/>
    <w:rsid w:val="00D517E8"/>
    <w:pPr>
      <w:ind w:left="720"/>
      <w:contextualSpacing/>
    </w:pPr>
  </w:style>
  <w:style w:type="character" w:styleId="IntenseEmphasis">
    <w:name w:val="Intense Emphasis"/>
    <w:basedOn w:val="DefaultParagraphFont"/>
    <w:uiPriority w:val="21"/>
    <w:qFormat/>
    <w:rsid w:val="00D517E8"/>
    <w:rPr>
      <w:i/>
      <w:iCs/>
      <w:color w:val="0F4761" w:themeColor="accent1" w:themeShade="BF"/>
    </w:rPr>
  </w:style>
  <w:style w:type="paragraph" w:styleId="IntenseQuote">
    <w:name w:val="Intense Quote"/>
    <w:basedOn w:val="Normal"/>
    <w:next w:val="Normal"/>
    <w:link w:val="IntenseQuoteChar"/>
    <w:uiPriority w:val="30"/>
    <w:qFormat/>
    <w:rsid w:val="00D51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7E8"/>
    <w:rPr>
      <w:i/>
      <w:iCs/>
      <w:color w:val="0F4761" w:themeColor="accent1" w:themeShade="BF"/>
    </w:rPr>
  </w:style>
  <w:style w:type="character" w:styleId="IntenseReference">
    <w:name w:val="Intense Reference"/>
    <w:basedOn w:val="DefaultParagraphFont"/>
    <w:uiPriority w:val="32"/>
    <w:qFormat/>
    <w:rsid w:val="00D517E8"/>
    <w:rPr>
      <w:b/>
      <w:bCs/>
      <w:smallCaps/>
      <w:color w:val="0F4761" w:themeColor="accent1" w:themeShade="BF"/>
      <w:spacing w:val="5"/>
    </w:rPr>
  </w:style>
  <w:style w:type="character" w:styleId="Hyperlink">
    <w:name w:val="Hyperlink"/>
    <w:basedOn w:val="DefaultParagraphFont"/>
    <w:uiPriority w:val="99"/>
    <w:unhideWhenUsed/>
    <w:rsid w:val="005E4E42"/>
    <w:rPr>
      <w:color w:val="467886" w:themeColor="hyperlink"/>
      <w:u w:val="single"/>
    </w:rPr>
  </w:style>
  <w:style w:type="character" w:styleId="UnresolvedMention">
    <w:name w:val="Unresolved Mention"/>
    <w:basedOn w:val="DefaultParagraphFont"/>
    <w:uiPriority w:val="99"/>
    <w:semiHidden/>
    <w:unhideWhenUsed/>
    <w:rsid w:val="005E4E42"/>
    <w:rPr>
      <w:color w:val="605E5C"/>
      <w:shd w:val="clear" w:color="auto" w:fill="E1DFDD"/>
    </w:rPr>
  </w:style>
  <w:style w:type="character" w:customStyle="1" w:styleId="uv3um">
    <w:name w:val="uv3um"/>
    <w:basedOn w:val="DefaultParagraphFont"/>
    <w:rsid w:val="00F0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mpe@mus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2075</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Shuler</dc:creator>
  <cp:keywords/>
  <dc:description/>
  <cp:lastModifiedBy>Suzanne Young</cp:lastModifiedBy>
  <cp:revision>55</cp:revision>
  <cp:lastPrinted>2026-02-02T16:53:00Z</cp:lastPrinted>
  <dcterms:created xsi:type="dcterms:W3CDTF">2026-02-02T01:11:00Z</dcterms:created>
  <dcterms:modified xsi:type="dcterms:W3CDTF">2026-02-24T15:55:00Z</dcterms:modified>
</cp:coreProperties>
</file>